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836" w:rsidRDefault="000921AD" w:rsidP="007B1A03">
      <w:pPr>
        <w:jc w:val="center"/>
        <w:rPr>
          <w:b/>
          <w:bCs/>
          <w:sz w:val="28"/>
          <w:szCs w:val="28"/>
          <w:u w:val="single"/>
          <w:lang w:val="en-GB"/>
        </w:rPr>
      </w:pPr>
      <w:r>
        <w:rPr>
          <w:noProof/>
          <w:lang w:val="en-IE" w:eastAsia="en-IE"/>
        </w:rPr>
        <w:drawing>
          <wp:anchor distT="0" distB="0" distL="114300" distR="114300" simplePos="0" relativeHeight="251657728" behindDoc="0" locked="0" layoutInCell="1" allowOverlap="1">
            <wp:simplePos x="0" y="0"/>
            <wp:positionH relativeFrom="column">
              <wp:posOffset>1507490</wp:posOffset>
            </wp:positionH>
            <wp:positionV relativeFrom="paragraph">
              <wp:posOffset>-19050</wp:posOffset>
            </wp:positionV>
            <wp:extent cx="2964180" cy="838200"/>
            <wp:effectExtent l="0" t="0" r="0" b="0"/>
            <wp:wrapNone/>
            <wp:docPr id="2" name="Picture 2" descr="LCCC Colour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C Colour Logo 2017"/>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6418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6836" w:rsidRDefault="00B66836" w:rsidP="007B1A03">
      <w:pPr>
        <w:jc w:val="center"/>
        <w:rPr>
          <w:b/>
          <w:bCs/>
          <w:sz w:val="28"/>
          <w:szCs w:val="28"/>
          <w:u w:val="single"/>
          <w:lang w:val="en-GB"/>
        </w:rPr>
      </w:pPr>
    </w:p>
    <w:p w:rsidR="00B66836" w:rsidRDefault="00B66836" w:rsidP="007B1A03">
      <w:pPr>
        <w:jc w:val="center"/>
        <w:rPr>
          <w:b/>
          <w:bCs/>
          <w:sz w:val="28"/>
          <w:szCs w:val="28"/>
          <w:u w:val="single"/>
          <w:lang w:val="en-GB"/>
        </w:rPr>
      </w:pPr>
    </w:p>
    <w:p w:rsidR="007B1A03" w:rsidRDefault="007B1A03" w:rsidP="007B1A03">
      <w:pPr>
        <w:jc w:val="center"/>
        <w:rPr>
          <w:b/>
          <w:bCs/>
          <w:sz w:val="28"/>
          <w:szCs w:val="28"/>
          <w:u w:val="single"/>
          <w:lang w:val="en-GB"/>
        </w:rPr>
      </w:pPr>
    </w:p>
    <w:p w:rsidR="00501CCF" w:rsidRPr="00C434D8" w:rsidRDefault="00403641" w:rsidP="007B1A03">
      <w:pPr>
        <w:jc w:val="center"/>
        <w:rPr>
          <w:rFonts w:ascii="Calibri" w:hAnsi="Calibri"/>
          <w:b/>
          <w:bCs/>
          <w:sz w:val="28"/>
          <w:szCs w:val="28"/>
          <w:u w:val="single"/>
          <w:lang w:val="en-GB"/>
        </w:rPr>
      </w:pPr>
      <w:r w:rsidRPr="00C434D8">
        <w:rPr>
          <w:rFonts w:ascii="Calibri" w:hAnsi="Calibri"/>
          <w:b/>
          <w:bCs/>
          <w:sz w:val="28"/>
          <w:szCs w:val="28"/>
          <w:u w:val="single"/>
          <w:lang w:val="en-GB"/>
        </w:rPr>
        <w:t>LIMERICK CITY AND COUNTY COUNCIL</w:t>
      </w:r>
    </w:p>
    <w:p w:rsidR="005041D9" w:rsidRPr="00C434D8" w:rsidRDefault="005041D9" w:rsidP="007B1A03">
      <w:pPr>
        <w:jc w:val="center"/>
        <w:rPr>
          <w:rFonts w:ascii="Calibri" w:hAnsi="Calibri"/>
          <w:b/>
          <w:bCs/>
          <w:sz w:val="28"/>
          <w:szCs w:val="28"/>
          <w:u w:val="single"/>
          <w:lang w:val="en-GB"/>
        </w:rPr>
      </w:pPr>
      <w:r w:rsidRPr="00C434D8">
        <w:rPr>
          <w:rFonts w:ascii="Calibri" w:hAnsi="Calibri"/>
          <w:b/>
          <w:bCs/>
          <w:sz w:val="28"/>
          <w:szCs w:val="28"/>
          <w:u w:val="single"/>
          <w:lang w:val="en-GB"/>
        </w:rPr>
        <w:t xml:space="preserve">Re: Request for Taking In </w:t>
      </w:r>
      <w:r w:rsidR="00805A8B" w:rsidRPr="00C434D8">
        <w:rPr>
          <w:rFonts w:ascii="Calibri" w:hAnsi="Calibri"/>
          <w:b/>
          <w:bCs/>
          <w:sz w:val="28"/>
          <w:szCs w:val="28"/>
          <w:u w:val="single"/>
          <w:lang w:val="en-GB"/>
        </w:rPr>
        <w:t>Charge -</w:t>
      </w:r>
      <w:r w:rsidR="00B678A7" w:rsidRPr="00C434D8">
        <w:rPr>
          <w:rFonts w:ascii="Calibri" w:hAnsi="Calibri"/>
          <w:b/>
          <w:bCs/>
          <w:sz w:val="28"/>
          <w:szCs w:val="28"/>
          <w:u w:val="single"/>
          <w:lang w:val="en-GB"/>
        </w:rPr>
        <w:t xml:space="preserve"> Information to be submitted.</w:t>
      </w:r>
    </w:p>
    <w:p w:rsidR="005041D9" w:rsidRPr="00C434D8" w:rsidRDefault="005041D9" w:rsidP="007B1A03">
      <w:pPr>
        <w:jc w:val="both"/>
        <w:rPr>
          <w:rFonts w:ascii="Calibri" w:hAnsi="Calibri"/>
          <w:b/>
          <w:bCs/>
          <w:sz w:val="22"/>
          <w:szCs w:val="22"/>
          <w:u w:val="single"/>
          <w:lang w:val="en-GB"/>
        </w:rPr>
      </w:pPr>
    </w:p>
    <w:p w:rsidR="00403641" w:rsidRPr="00C434D8" w:rsidRDefault="00403641" w:rsidP="007B1A03">
      <w:pPr>
        <w:jc w:val="both"/>
        <w:rPr>
          <w:rFonts w:ascii="Calibri" w:hAnsi="Calibri"/>
          <w:b/>
          <w:bCs/>
          <w:lang w:val="en-GB"/>
        </w:rPr>
      </w:pPr>
      <w:r w:rsidRPr="00C434D8">
        <w:rPr>
          <w:rFonts w:ascii="Calibri" w:hAnsi="Calibri"/>
          <w:b/>
          <w:bCs/>
          <w:lang w:val="en-GB"/>
        </w:rPr>
        <w:t>Planning Ref. No:  __________________</w:t>
      </w:r>
      <w:r w:rsidR="007C000F" w:rsidRPr="00C434D8">
        <w:rPr>
          <w:rFonts w:ascii="Calibri" w:hAnsi="Calibri"/>
          <w:b/>
          <w:bCs/>
          <w:lang w:val="en-GB"/>
        </w:rPr>
        <w:t>___</w:t>
      </w:r>
      <w:r w:rsidRPr="00C434D8">
        <w:rPr>
          <w:rFonts w:ascii="Calibri" w:hAnsi="Calibri"/>
          <w:b/>
          <w:bCs/>
          <w:lang w:val="en-GB"/>
        </w:rPr>
        <w:t>___</w:t>
      </w:r>
    </w:p>
    <w:p w:rsidR="00403641" w:rsidRPr="00C434D8" w:rsidRDefault="00403641" w:rsidP="007B1A03">
      <w:pPr>
        <w:jc w:val="both"/>
        <w:rPr>
          <w:rFonts w:ascii="Calibri" w:hAnsi="Calibri"/>
          <w:b/>
          <w:bCs/>
          <w:lang w:val="en-GB"/>
        </w:rPr>
      </w:pPr>
    </w:p>
    <w:p w:rsidR="00403641" w:rsidRPr="00C434D8" w:rsidRDefault="00403641" w:rsidP="007B1A03">
      <w:pPr>
        <w:jc w:val="both"/>
        <w:rPr>
          <w:rFonts w:ascii="Calibri" w:hAnsi="Calibri"/>
          <w:b/>
          <w:bCs/>
          <w:lang w:val="en-GB"/>
        </w:rPr>
      </w:pPr>
      <w:r w:rsidRPr="00C434D8">
        <w:rPr>
          <w:rFonts w:ascii="Calibri" w:hAnsi="Calibri"/>
          <w:b/>
          <w:bCs/>
          <w:lang w:val="en-GB"/>
        </w:rPr>
        <w:t>Development Name and Location: ________________________________</w:t>
      </w:r>
      <w:r w:rsidR="007C000F" w:rsidRPr="00C434D8">
        <w:rPr>
          <w:rFonts w:ascii="Calibri" w:hAnsi="Calibri"/>
          <w:b/>
          <w:bCs/>
          <w:lang w:val="en-GB"/>
        </w:rPr>
        <w:t>___</w:t>
      </w:r>
      <w:r w:rsidRPr="00C434D8">
        <w:rPr>
          <w:rFonts w:ascii="Calibri" w:hAnsi="Calibri"/>
          <w:b/>
          <w:bCs/>
          <w:lang w:val="en-GB"/>
        </w:rPr>
        <w:t>______</w:t>
      </w:r>
    </w:p>
    <w:p w:rsidR="00403641" w:rsidRPr="00C434D8" w:rsidRDefault="00403641" w:rsidP="007B1A03">
      <w:pPr>
        <w:jc w:val="both"/>
        <w:rPr>
          <w:rFonts w:ascii="Calibri" w:hAnsi="Calibri"/>
          <w:b/>
          <w:bCs/>
          <w:lang w:val="en-GB"/>
        </w:rPr>
      </w:pPr>
    </w:p>
    <w:p w:rsidR="00403641" w:rsidRPr="00C434D8" w:rsidRDefault="00403641" w:rsidP="007B1A03">
      <w:pPr>
        <w:jc w:val="both"/>
        <w:rPr>
          <w:rFonts w:ascii="Calibri" w:hAnsi="Calibri"/>
          <w:lang w:val="en-GB"/>
        </w:rPr>
      </w:pPr>
      <w:r w:rsidRPr="00C434D8">
        <w:rPr>
          <w:rFonts w:ascii="Calibri" w:hAnsi="Calibri"/>
          <w:b/>
          <w:bCs/>
          <w:lang w:val="en-GB"/>
        </w:rPr>
        <w:t>Developer: ______________________________________________________</w:t>
      </w:r>
      <w:r w:rsidR="007C000F" w:rsidRPr="00C434D8">
        <w:rPr>
          <w:rFonts w:ascii="Calibri" w:hAnsi="Calibri"/>
          <w:b/>
          <w:bCs/>
          <w:lang w:val="en-GB"/>
        </w:rPr>
        <w:t>___</w:t>
      </w:r>
      <w:r w:rsidRPr="00C434D8">
        <w:rPr>
          <w:rFonts w:ascii="Calibri" w:hAnsi="Calibri"/>
          <w:b/>
          <w:bCs/>
          <w:lang w:val="en-GB"/>
        </w:rPr>
        <w:t>____</w:t>
      </w:r>
    </w:p>
    <w:p w:rsidR="005041D9" w:rsidRPr="00C434D8" w:rsidRDefault="005041D9" w:rsidP="007B1A03">
      <w:pPr>
        <w:jc w:val="both"/>
        <w:rPr>
          <w:rFonts w:ascii="Calibri" w:hAnsi="Calibri"/>
          <w:lang w:val="en-GB"/>
        </w:rPr>
      </w:pPr>
    </w:p>
    <w:p w:rsidR="004C78E8" w:rsidRPr="00C434D8" w:rsidRDefault="004C78E8" w:rsidP="007B1A03">
      <w:pPr>
        <w:jc w:val="both"/>
        <w:rPr>
          <w:rFonts w:ascii="Calibri" w:hAnsi="Calibri"/>
          <w:lang w:val="en-GB"/>
        </w:rPr>
      </w:pPr>
      <w:r w:rsidRPr="00C434D8">
        <w:rPr>
          <w:rFonts w:ascii="Calibri" w:hAnsi="Calibri"/>
          <w:lang w:val="en-GB"/>
        </w:rPr>
        <w:t xml:space="preserve">The following list of information has to be submitted in order for the </w:t>
      </w:r>
      <w:r w:rsidR="0043241C" w:rsidRPr="00C434D8">
        <w:rPr>
          <w:rFonts w:ascii="Calibri" w:hAnsi="Calibri"/>
          <w:lang w:val="en-GB"/>
        </w:rPr>
        <w:t>‘</w:t>
      </w:r>
      <w:r w:rsidRPr="00C434D8">
        <w:rPr>
          <w:rFonts w:ascii="Calibri" w:hAnsi="Calibri"/>
          <w:lang w:val="en-GB"/>
        </w:rPr>
        <w:t>Taking In Charge</w:t>
      </w:r>
      <w:r w:rsidR="0043241C" w:rsidRPr="00C434D8">
        <w:rPr>
          <w:rFonts w:ascii="Calibri" w:hAnsi="Calibri"/>
          <w:lang w:val="en-GB"/>
        </w:rPr>
        <w:t>’</w:t>
      </w:r>
      <w:r w:rsidRPr="00C434D8">
        <w:rPr>
          <w:rFonts w:ascii="Calibri" w:hAnsi="Calibri"/>
          <w:lang w:val="en-GB"/>
        </w:rPr>
        <w:t xml:space="preserve"> process to commence. </w:t>
      </w:r>
    </w:p>
    <w:p w:rsidR="00D5108B" w:rsidRPr="00C434D8" w:rsidRDefault="0046646E" w:rsidP="007B1A03">
      <w:pPr>
        <w:numPr>
          <w:ilvl w:val="0"/>
          <w:numId w:val="1"/>
        </w:numPr>
        <w:tabs>
          <w:tab w:val="clear" w:pos="1080"/>
          <w:tab w:val="num" w:pos="851"/>
        </w:tabs>
        <w:ind w:left="851" w:hanging="567"/>
        <w:jc w:val="both"/>
        <w:rPr>
          <w:rFonts w:ascii="Calibri" w:hAnsi="Calibri"/>
          <w:lang w:val="en-GB"/>
        </w:rPr>
      </w:pPr>
      <w:r w:rsidRPr="00C434D8">
        <w:rPr>
          <w:rFonts w:ascii="Calibri" w:hAnsi="Calibri"/>
          <w:lang w:val="en-GB"/>
        </w:rPr>
        <w:t>2</w:t>
      </w:r>
      <w:r w:rsidR="00805A8B" w:rsidRPr="00C434D8">
        <w:rPr>
          <w:rFonts w:ascii="Calibri" w:hAnsi="Calibri"/>
          <w:lang w:val="en-GB"/>
        </w:rPr>
        <w:t xml:space="preserve"> Copies</w:t>
      </w:r>
      <w:r w:rsidR="00403641" w:rsidRPr="00C434D8">
        <w:rPr>
          <w:rFonts w:ascii="Calibri" w:hAnsi="Calibri"/>
          <w:lang w:val="en-GB"/>
        </w:rPr>
        <w:t xml:space="preserve"> of map outlining the boundary of si</w:t>
      </w:r>
      <w:r w:rsidR="004C78E8" w:rsidRPr="00C434D8">
        <w:rPr>
          <w:rFonts w:ascii="Calibri" w:hAnsi="Calibri"/>
          <w:lang w:val="en-GB"/>
        </w:rPr>
        <w:t>te to be taken in charge in red</w:t>
      </w:r>
    </w:p>
    <w:p w:rsidR="004C78E8" w:rsidRPr="00C434D8" w:rsidRDefault="0046646E" w:rsidP="007B1A03">
      <w:pPr>
        <w:numPr>
          <w:ilvl w:val="0"/>
          <w:numId w:val="1"/>
        </w:numPr>
        <w:tabs>
          <w:tab w:val="clear" w:pos="1080"/>
          <w:tab w:val="num" w:pos="851"/>
        </w:tabs>
        <w:ind w:left="851" w:hanging="567"/>
        <w:jc w:val="both"/>
        <w:rPr>
          <w:rFonts w:ascii="Calibri" w:hAnsi="Calibri"/>
          <w:lang w:val="en-GB"/>
        </w:rPr>
      </w:pPr>
      <w:r w:rsidRPr="00C434D8">
        <w:rPr>
          <w:rFonts w:ascii="Calibri" w:hAnsi="Calibri"/>
          <w:lang w:val="en-GB"/>
        </w:rPr>
        <w:t>2</w:t>
      </w:r>
      <w:r w:rsidR="00232F84" w:rsidRPr="00C434D8">
        <w:rPr>
          <w:rFonts w:ascii="Calibri" w:hAnsi="Calibri"/>
          <w:lang w:val="en-GB"/>
        </w:rPr>
        <w:t xml:space="preserve"> </w:t>
      </w:r>
      <w:r w:rsidR="00403641" w:rsidRPr="00C434D8">
        <w:rPr>
          <w:rFonts w:ascii="Calibri" w:hAnsi="Calibri"/>
          <w:lang w:val="en-GB"/>
        </w:rPr>
        <w:t xml:space="preserve">Copies of the relevant “As Constructed” </w:t>
      </w:r>
      <w:r w:rsidR="007C000F" w:rsidRPr="00C434D8">
        <w:rPr>
          <w:rFonts w:ascii="Calibri" w:hAnsi="Calibri"/>
          <w:lang w:val="en-GB"/>
        </w:rPr>
        <w:t xml:space="preserve">detailed </w:t>
      </w:r>
      <w:r w:rsidR="00403641" w:rsidRPr="00C434D8">
        <w:rPr>
          <w:rFonts w:ascii="Calibri" w:hAnsi="Calibri"/>
          <w:lang w:val="en-GB"/>
        </w:rPr>
        <w:t>drawings of the development indicating</w:t>
      </w:r>
      <w:r w:rsidR="00D5108B" w:rsidRPr="00C434D8">
        <w:rPr>
          <w:rFonts w:ascii="Calibri" w:hAnsi="Calibri"/>
          <w:lang w:val="en-GB"/>
        </w:rPr>
        <w:t xml:space="preserve"> the following; </w:t>
      </w:r>
      <w:r w:rsidR="0043241C" w:rsidRPr="00C434D8">
        <w:rPr>
          <w:rFonts w:ascii="Calibri" w:hAnsi="Calibri"/>
          <w:lang w:val="en-GB"/>
        </w:rPr>
        <w:t>R</w:t>
      </w:r>
      <w:r w:rsidR="00403641" w:rsidRPr="00C434D8">
        <w:rPr>
          <w:rFonts w:ascii="Calibri" w:hAnsi="Calibri"/>
          <w:lang w:val="en-GB"/>
        </w:rPr>
        <w:t>oads,</w:t>
      </w:r>
      <w:r w:rsidR="00D5108B" w:rsidRPr="00C434D8">
        <w:rPr>
          <w:rFonts w:ascii="Calibri" w:hAnsi="Calibri"/>
          <w:lang w:val="en-GB"/>
        </w:rPr>
        <w:t xml:space="preserve"> </w:t>
      </w:r>
      <w:r w:rsidR="0043241C" w:rsidRPr="00C434D8">
        <w:rPr>
          <w:rFonts w:ascii="Calibri" w:hAnsi="Calibri"/>
          <w:lang w:val="en-GB"/>
        </w:rPr>
        <w:t>P</w:t>
      </w:r>
      <w:r w:rsidR="00403641" w:rsidRPr="00C434D8">
        <w:rPr>
          <w:rFonts w:ascii="Calibri" w:hAnsi="Calibri"/>
          <w:lang w:val="en-GB"/>
        </w:rPr>
        <w:t>ublic lighting</w:t>
      </w:r>
      <w:r w:rsidR="004C78E8" w:rsidRPr="00C434D8">
        <w:rPr>
          <w:rFonts w:ascii="Calibri" w:hAnsi="Calibri"/>
          <w:lang w:val="en-GB"/>
        </w:rPr>
        <w:t xml:space="preserve"> </w:t>
      </w:r>
      <w:r w:rsidR="007C000F" w:rsidRPr="00C434D8">
        <w:rPr>
          <w:rFonts w:ascii="Calibri" w:hAnsi="Calibri"/>
          <w:lang w:val="en-GB"/>
        </w:rPr>
        <w:t>(</w:t>
      </w:r>
      <w:r w:rsidR="004C78E8" w:rsidRPr="00C434D8">
        <w:rPr>
          <w:rFonts w:ascii="Calibri" w:hAnsi="Calibri"/>
          <w:lang w:val="en-GB"/>
        </w:rPr>
        <w:t xml:space="preserve">incl. </w:t>
      </w:r>
      <w:r w:rsidR="007C000F" w:rsidRPr="00C434D8">
        <w:rPr>
          <w:rFonts w:ascii="Calibri" w:hAnsi="Calibri"/>
          <w:lang w:val="en-GB"/>
        </w:rPr>
        <w:t>all c</w:t>
      </w:r>
      <w:r w:rsidR="004C78E8" w:rsidRPr="00C434D8">
        <w:rPr>
          <w:rFonts w:ascii="Calibri" w:hAnsi="Calibri"/>
          <w:lang w:val="en-GB"/>
        </w:rPr>
        <w:t>hambers</w:t>
      </w:r>
      <w:r w:rsidR="007C000F" w:rsidRPr="00C434D8">
        <w:rPr>
          <w:rFonts w:ascii="Calibri" w:hAnsi="Calibri"/>
          <w:lang w:val="en-GB"/>
        </w:rPr>
        <w:t>)</w:t>
      </w:r>
      <w:r w:rsidR="00403641" w:rsidRPr="00C434D8">
        <w:rPr>
          <w:rFonts w:ascii="Calibri" w:hAnsi="Calibri"/>
          <w:lang w:val="en-GB"/>
        </w:rPr>
        <w:t xml:space="preserve">, </w:t>
      </w:r>
      <w:r w:rsidR="007C000F" w:rsidRPr="00C434D8">
        <w:rPr>
          <w:rFonts w:ascii="Calibri" w:hAnsi="Calibri"/>
          <w:lang w:val="en-GB"/>
        </w:rPr>
        <w:t>Foul Drainage Networks</w:t>
      </w:r>
      <w:r w:rsidR="004C78E8" w:rsidRPr="00C434D8">
        <w:rPr>
          <w:rFonts w:ascii="Calibri" w:hAnsi="Calibri"/>
          <w:lang w:val="en-GB"/>
        </w:rPr>
        <w:t xml:space="preserve">, </w:t>
      </w:r>
      <w:r w:rsidR="007C000F" w:rsidRPr="00C434D8">
        <w:rPr>
          <w:rFonts w:ascii="Calibri" w:hAnsi="Calibri"/>
          <w:lang w:val="en-GB"/>
        </w:rPr>
        <w:t>Waste Water Treatment system (if applicable),</w:t>
      </w:r>
      <w:r w:rsidR="00D5108B" w:rsidRPr="00C434D8">
        <w:rPr>
          <w:rFonts w:ascii="Calibri" w:hAnsi="Calibri"/>
          <w:lang w:val="en-GB"/>
        </w:rPr>
        <w:t xml:space="preserve"> </w:t>
      </w:r>
      <w:r w:rsidR="007C000F" w:rsidRPr="00C434D8">
        <w:rPr>
          <w:rFonts w:ascii="Calibri" w:hAnsi="Calibri"/>
          <w:lang w:val="en-GB"/>
        </w:rPr>
        <w:t>Storm Drainage Networks,</w:t>
      </w:r>
      <w:r w:rsidR="00D5108B" w:rsidRPr="00C434D8">
        <w:rPr>
          <w:rFonts w:ascii="Calibri" w:hAnsi="Calibri"/>
          <w:lang w:val="en-GB"/>
        </w:rPr>
        <w:t xml:space="preserve"> </w:t>
      </w:r>
      <w:r w:rsidR="0043241C" w:rsidRPr="00C434D8">
        <w:rPr>
          <w:rFonts w:ascii="Calibri" w:hAnsi="Calibri"/>
          <w:lang w:val="en-GB"/>
        </w:rPr>
        <w:t>W</w:t>
      </w:r>
      <w:r w:rsidR="005553CB" w:rsidRPr="00C434D8">
        <w:rPr>
          <w:rFonts w:ascii="Calibri" w:hAnsi="Calibri"/>
          <w:lang w:val="en-GB"/>
        </w:rPr>
        <w:t>ater M</w:t>
      </w:r>
      <w:r w:rsidR="007C000F" w:rsidRPr="00C434D8">
        <w:rPr>
          <w:rFonts w:ascii="Calibri" w:hAnsi="Calibri"/>
          <w:lang w:val="en-GB"/>
        </w:rPr>
        <w:t>ains (incl. all chambers, valves, etc.),</w:t>
      </w:r>
      <w:r w:rsidR="00D5108B" w:rsidRPr="00C434D8">
        <w:rPr>
          <w:rFonts w:ascii="Calibri" w:hAnsi="Calibri"/>
          <w:lang w:val="en-GB"/>
        </w:rPr>
        <w:t xml:space="preserve"> </w:t>
      </w:r>
      <w:r w:rsidR="007C000F" w:rsidRPr="00C434D8">
        <w:rPr>
          <w:rFonts w:ascii="Calibri" w:hAnsi="Calibri"/>
          <w:lang w:val="en-GB"/>
        </w:rPr>
        <w:t xml:space="preserve">All </w:t>
      </w:r>
      <w:r w:rsidR="0043241C" w:rsidRPr="00C434D8">
        <w:rPr>
          <w:rFonts w:ascii="Calibri" w:hAnsi="Calibri"/>
          <w:lang w:val="en-GB"/>
        </w:rPr>
        <w:t>M</w:t>
      </w:r>
      <w:r w:rsidR="004C78E8" w:rsidRPr="00C434D8">
        <w:rPr>
          <w:rFonts w:ascii="Calibri" w:hAnsi="Calibri"/>
          <w:lang w:val="en-GB"/>
        </w:rPr>
        <w:t>anholes and</w:t>
      </w:r>
      <w:r w:rsidR="007C000F" w:rsidRPr="00C434D8">
        <w:rPr>
          <w:rFonts w:ascii="Calibri" w:hAnsi="Calibri"/>
          <w:lang w:val="en-GB"/>
        </w:rPr>
        <w:t xml:space="preserve"> Chamber locations and details and</w:t>
      </w:r>
      <w:r w:rsidR="004C78E8" w:rsidRPr="00C434D8">
        <w:rPr>
          <w:rFonts w:ascii="Calibri" w:hAnsi="Calibri"/>
          <w:lang w:val="en-GB"/>
        </w:rPr>
        <w:t xml:space="preserve"> O</w:t>
      </w:r>
      <w:r w:rsidR="00403641" w:rsidRPr="00C434D8">
        <w:rPr>
          <w:rFonts w:ascii="Calibri" w:hAnsi="Calibri"/>
          <w:lang w:val="en-GB"/>
        </w:rPr>
        <w:t>pen</w:t>
      </w:r>
      <w:r w:rsidR="0043241C" w:rsidRPr="00C434D8">
        <w:rPr>
          <w:rFonts w:ascii="Calibri" w:hAnsi="Calibri"/>
          <w:lang w:val="en-GB"/>
        </w:rPr>
        <w:t xml:space="preserve"> </w:t>
      </w:r>
      <w:r w:rsidR="004C78E8" w:rsidRPr="00C434D8">
        <w:rPr>
          <w:rFonts w:ascii="Calibri" w:hAnsi="Calibri"/>
          <w:lang w:val="en-GB"/>
        </w:rPr>
        <w:t>/</w:t>
      </w:r>
      <w:r w:rsidR="0043241C" w:rsidRPr="00C434D8">
        <w:rPr>
          <w:rFonts w:ascii="Calibri" w:hAnsi="Calibri"/>
          <w:lang w:val="en-GB"/>
        </w:rPr>
        <w:t xml:space="preserve"> </w:t>
      </w:r>
      <w:r w:rsidR="004C78E8" w:rsidRPr="00C434D8">
        <w:rPr>
          <w:rFonts w:ascii="Calibri" w:hAnsi="Calibri"/>
          <w:lang w:val="en-GB"/>
        </w:rPr>
        <w:t xml:space="preserve">Green </w:t>
      </w:r>
      <w:r w:rsidR="00403641" w:rsidRPr="00C434D8">
        <w:rPr>
          <w:rFonts w:ascii="Calibri" w:hAnsi="Calibri"/>
          <w:lang w:val="en-GB"/>
        </w:rPr>
        <w:t>spaces.</w:t>
      </w:r>
    </w:p>
    <w:p w:rsidR="005041D9" w:rsidRPr="00C434D8" w:rsidRDefault="00403641" w:rsidP="007B1A03">
      <w:pPr>
        <w:numPr>
          <w:ilvl w:val="0"/>
          <w:numId w:val="1"/>
        </w:numPr>
        <w:tabs>
          <w:tab w:val="clear" w:pos="1080"/>
          <w:tab w:val="num" w:pos="851"/>
        </w:tabs>
        <w:ind w:left="851" w:hanging="567"/>
        <w:jc w:val="both"/>
        <w:rPr>
          <w:rFonts w:ascii="Calibri" w:hAnsi="Calibri"/>
          <w:lang w:val="en-GB"/>
        </w:rPr>
      </w:pPr>
      <w:r w:rsidRPr="00C434D8">
        <w:rPr>
          <w:rFonts w:ascii="Calibri" w:hAnsi="Calibri"/>
          <w:lang w:val="en-GB"/>
        </w:rPr>
        <w:t xml:space="preserve"> </w:t>
      </w:r>
      <w:r w:rsidR="005041D9" w:rsidRPr="00C434D8">
        <w:rPr>
          <w:rFonts w:ascii="Calibri" w:hAnsi="Calibri"/>
          <w:lang w:val="en-GB"/>
        </w:rPr>
        <w:t xml:space="preserve">A way-leave </w:t>
      </w:r>
      <w:r w:rsidR="003C54F6" w:rsidRPr="00C434D8">
        <w:rPr>
          <w:rFonts w:ascii="Calibri" w:hAnsi="Calibri"/>
          <w:lang w:val="en-GB"/>
        </w:rPr>
        <w:t>drawing and register of all way-</w:t>
      </w:r>
      <w:r w:rsidR="005041D9" w:rsidRPr="00C434D8">
        <w:rPr>
          <w:rFonts w:ascii="Calibri" w:hAnsi="Calibri"/>
          <w:lang w:val="en-GB"/>
        </w:rPr>
        <w:t>leaves pertaining to the development</w:t>
      </w:r>
      <w:r w:rsidR="003C54F6" w:rsidRPr="00C434D8">
        <w:rPr>
          <w:rFonts w:ascii="Calibri" w:hAnsi="Calibri"/>
          <w:lang w:val="en-GB"/>
        </w:rPr>
        <w:t>,</w:t>
      </w:r>
      <w:r w:rsidR="005041D9" w:rsidRPr="00C434D8">
        <w:rPr>
          <w:rFonts w:ascii="Calibri" w:hAnsi="Calibri"/>
          <w:lang w:val="en-GB"/>
        </w:rPr>
        <w:t xml:space="preserve"> if any.</w:t>
      </w:r>
    </w:p>
    <w:p w:rsidR="005041D9" w:rsidRPr="00C434D8" w:rsidRDefault="0046646E" w:rsidP="007B1A03">
      <w:pPr>
        <w:numPr>
          <w:ilvl w:val="0"/>
          <w:numId w:val="1"/>
        </w:numPr>
        <w:tabs>
          <w:tab w:val="clear" w:pos="1080"/>
          <w:tab w:val="num" w:pos="851"/>
        </w:tabs>
        <w:ind w:left="851" w:hanging="567"/>
        <w:jc w:val="both"/>
        <w:rPr>
          <w:rFonts w:ascii="Calibri" w:hAnsi="Calibri"/>
          <w:lang w:val="en-GB"/>
        </w:rPr>
      </w:pPr>
      <w:r w:rsidRPr="00C434D8">
        <w:rPr>
          <w:rFonts w:ascii="Calibri" w:hAnsi="Calibri"/>
          <w:lang w:val="en-GB"/>
        </w:rPr>
        <w:t>2</w:t>
      </w:r>
      <w:r w:rsidR="00403641" w:rsidRPr="00C434D8">
        <w:rPr>
          <w:rFonts w:ascii="Calibri" w:hAnsi="Calibri"/>
          <w:lang w:val="en-GB"/>
        </w:rPr>
        <w:t xml:space="preserve"> Copies of </w:t>
      </w:r>
      <w:r w:rsidR="005041D9" w:rsidRPr="00C434D8">
        <w:rPr>
          <w:rFonts w:ascii="Calibri" w:hAnsi="Calibri"/>
          <w:lang w:val="en-GB"/>
        </w:rPr>
        <w:t xml:space="preserve">CCTV survey of all foul and storm </w:t>
      </w:r>
      <w:r w:rsidR="003C54F6" w:rsidRPr="00C434D8">
        <w:rPr>
          <w:rFonts w:ascii="Calibri" w:hAnsi="Calibri"/>
          <w:lang w:val="en-GB"/>
        </w:rPr>
        <w:t>drainage networks</w:t>
      </w:r>
      <w:r w:rsidR="005041D9" w:rsidRPr="00C434D8">
        <w:rPr>
          <w:rFonts w:ascii="Calibri" w:hAnsi="Calibri"/>
          <w:lang w:val="en-GB"/>
        </w:rPr>
        <w:t xml:space="preserve">, service </w:t>
      </w:r>
      <w:r w:rsidR="00403641" w:rsidRPr="00C434D8">
        <w:rPr>
          <w:rFonts w:ascii="Calibri" w:hAnsi="Calibri"/>
          <w:lang w:val="en-GB"/>
        </w:rPr>
        <w:t>c</w:t>
      </w:r>
      <w:r w:rsidR="005041D9" w:rsidRPr="00C434D8">
        <w:rPr>
          <w:rFonts w:ascii="Calibri" w:hAnsi="Calibri"/>
          <w:lang w:val="en-GB"/>
        </w:rPr>
        <w:t>hambers and connections installed as part of the above planning permission.</w:t>
      </w:r>
    </w:p>
    <w:p w:rsidR="00D5108B" w:rsidRPr="00C434D8" w:rsidRDefault="0046646E" w:rsidP="007B1A03">
      <w:pPr>
        <w:numPr>
          <w:ilvl w:val="0"/>
          <w:numId w:val="1"/>
        </w:numPr>
        <w:tabs>
          <w:tab w:val="clear" w:pos="1080"/>
          <w:tab w:val="num" w:pos="851"/>
        </w:tabs>
        <w:ind w:left="851" w:hanging="567"/>
        <w:jc w:val="both"/>
        <w:rPr>
          <w:rFonts w:ascii="Calibri" w:hAnsi="Calibri"/>
          <w:lang w:val="en-GB"/>
        </w:rPr>
      </w:pPr>
      <w:r w:rsidRPr="00C434D8">
        <w:rPr>
          <w:rFonts w:ascii="Calibri" w:hAnsi="Calibri"/>
          <w:lang w:val="en-GB"/>
        </w:rPr>
        <w:t>2</w:t>
      </w:r>
      <w:r w:rsidR="00EF67F9" w:rsidRPr="00C434D8">
        <w:rPr>
          <w:rFonts w:ascii="Calibri" w:hAnsi="Calibri"/>
          <w:lang w:val="en-GB"/>
        </w:rPr>
        <w:t xml:space="preserve"> Copies of “As Constructed” drawings of all unde</w:t>
      </w:r>
      <w:r w:rsidR="00D5108B" w:rsidRPr="00C434D8">
        <w:rPr>
          <w:rFonts w:ascii="Calibri" w:hAnsi="Calibri"/>
          <w:lang w:val="en-GB"/>
        </w:rPr>
        <w:t xml:space="preserve">rground services, including </w:t>
      </w:r>
      <w:r w:rsidR="00D5108B" w:rsidRPr="00C434D8">
        <w:rPr>
          <w:rFonts w:ascii="Calibri" w:hAnsi="Calibri"/>
        </w:rPr>
        <w:t>longitudinal sections, showing proposed levels, existing ground levels, invert levels, pipe sizes, bedding, haunch and surround details, backfill details, together with manhole locations, chainages, gradients, pipe sizes, pipe materials, etc. All manholes should be given unique, sequential numbers/letters for identification.</w:t>
      </w:r>
      <w:r w:rsidR="00D5108B" w:rsidRPr="00C434D8">
        <w:rPr>
          <w:rFonts w:ascii="Calibri" w:hAnsi="Calibri"/>
          <w:lang w:val="en-GB"/>
        </w:rPr>
        <w:t xml:space="preserve"> SUS25 sewer surveys, infiltration test results for manholes and full details of pressure tests on watermains and sewers </w:t>
      </w:r>
      <w:r w:rsidR="00232F84" w:rsidRPr="00C434D8">
        <w:rPr>
          <w:rFonts w:ascii="Calibri" w:hAnsi="Calibri"/>
          <w:lang w:val="en-GB"/>
        </w:rPr>
        <w:t xml:space="preserve">are </w:t>
      </w:r>
      <w:r w:rsidR="00D5108B" w:rsidRPr="00C434D8">
        <w:rPr>
          <w:rFonts w:ascii="Calibri" w:hAnsi="Calibri"/>
          <w:lang w:val="en-GB"/>
        </w:rPr>
        <w:t>to be submitted also.</w:t>
      </w:r>
    </w:p>
    <w:p w:rsidR="005041D9" w:rsidRPr="00C434D8" w:rsidRDefault="005041D9" w:rsidP="007B1A03">
      <w:pPr>
        <w:numPr>
          <w:ilvl w:val="0"/>
          <w:numId w:val="1"/>
        </w:numPr>
        <w:tabs>
          <w:tab w:val="clear" w:pos="1080"/>
          <w:tab w:val="num" w:pos="851"/>
        </w:tabs>
        <w:ind w:left="851" w:hanging="567"/>
        <w:jc w:val="both"/>
        <w:rPr>
          <w:rFonts w:ascii="Calibri" w:hAnsi="Calibri"/>
          <w:lang w:val="en-GB"/>
        </w:rPr>
      </w:pPr>
      <w:r w:rsidRPr="00C434D8">
        <w:rPr>
          <w:rFonts w:ascii="Calibri" w:hAnsi="Calibri"/>
          <w:lang w:val="en-GB"/>
        </w:rPr>
        <w:t xml:space="preserve">Certification from a Bonded Chartered Engineer of pressure tests completed on all water mains and water connections installed as part of this development and certification that the </w:t>
      </w:r>
      <w:r w:rsidR="00EF67F9" w:rsidRPr="00C434D8">
        <w:rPr>
          <w:rFonts w:ascii="Calibri" w:hAnsi="Calibri"/>
          <w:lang w:val="en-GB"/>
        </w:rPr>
        <w:t xml:space="preserve">development </w:t>
      </w:r>
      <w:r w:rsidRPr="00C434D8">
        <w:rPr>
          <w:rFonts w:ascii="Calibri" w:hAnsi="Calibri"/>
          <w:lang w:val="en-GB"/>
        </w:rPr>
        <w:t>is leak free.</w:t>
      </w:r>
    </w:p>
    <w:p w:rsidR="005041D9" w:rsidRPr="00C434D8" w:rsidRDefault="005041D9" w:rsidP="007B1A03">
      <w:pPr>
        <w:numPr>
          <w:ilvl w:val="0"/>
          <w:numId w:val="1"/>
        </w:numPr>
        <w:tabs>
          <w:tab w:val="clear" w:pos="1080"/>
          <w:tab w:val="num" w:pos="851"/>
        </w:tabs>
        <w:ind w:left="851" w:hanging="567"/>
        <w:jc w:val="both"/>
        <w:rPr>
          <w:rFonts w:ascii="Calibri" w:hAnsi="Calibri"/>
          <w:lang w:val="en-GB"/>
        </w:rPr>
      </w:pPr>
      <w:r w:rsidRPr="00C434D8">
        <w:rPr>
          <w:rFonts w:ascii="Calibri" w:hAnsi="Calibri"/>
          <w:lang w:val="en-GB"/>
        </w:rPr>
        <w:t>Certification from a Bonded Chartered Engineer that the development was completed in accordance with the Planning Conditions as detailed for this permission and in accordance with Good Engineering Practices</w:t>
      </w:r>
      <w:r w:rsidR="00232F84" w:rsidRPr="00C434D8">
        <w:rPr>
          <w:rFonts w:ascii="Calibri" w:hAnsi="Calibri"/>
          <w:lang w:val="en-GB"/>
        </w:rPr>
        <w:t xml:space="preserve"> and Recommendations for Site Development Works</w:t>
      </w:r>
      <w:r w:rsidRPr="00C434D8">
        <w:rPr>
          <w:rFonts w:ascii="Calibri" w:hAnsi="Calibri"/>
          <w:lang w:val="en-GB"/>
        </w:rPr>
        <w:t>.</w:t>
      </w:r>
    </w:p>
    <w:p w:rsidR="005041D9" w:rsidRPr="00C434D8" w:rsidRDefault="0046646E" w:rsidP="007B1A03">
      <w:pPr>
        <w:numPr>
          <w:ilvl w:val="0"/>
          <w:numId w:val="1"/>
        </w:numPr>
        <w:tabs>
          <w:tab w:val="clear" w:pos="1080"/>
          <w:tab w:val="num" w:pos="851"/>
        </w:tabs>
        <w:ind w:left="851" w:hanging="567"/>
        <w:jc w:val="both"/>
        <w:rPr>
          <w:rFonts w:ascii="Calibri" w:hAnsi="Calibri"/>
          <w:lang w:val="en-GB"/>
        </w:rPr>
      </w:pPr>
      <w:r w:rsidRPr="00C434D8">
        <w:rPr>
          <w:rFonts w:ascii="Calibri" w:hAnsi="Calibri"/>
          <w:lang w:val="en-GB"/>
        </w:rPr>
        <w:t>2</w:t>
      </w:r>
      <w:r w:rsidR="00805A8B" w:rsidRPr="00C434D8">
        <w:rPr>
          <w:rFonts w:ascii="Calibri" w:hAnsi="Calibri"/>
          <w:lang w:val="en-GB"/>
        </w:rPr>
        <w:t xml:space="preserve"> Copies of</w:t>
      </w:r>
      <w:r w:rsidR="005041D9" w:rsidRPr="00C434D8">
        <w:rPr>
          <w:rFonts w:ascii="Calibri" w:hAnsi="Calibri"/>
          <w:lang w:val="en-GB"/>
        </w:rPr>
        <w:t xml:space="preserve"> “</w:t>
      </w:r>
      <w:r w:rsidR="00EF67F9" w:rsidRPr="00C434D8">
        <w:rPr>
          <w:rFonts w:ascii="Calibri" w:hAnsi="Calibri"/>
          <w:lang w:val="en-GB"/>
        </w:rPr>
        <w:t>As Installed</w:t>
      </w:r>
      <w:r w:rsidR="005041D9" w:rsidRPr="00C434D8">
        <w:rPr>
          <w:rFonts w:ascii="Calibri" w:hAnsi="Calibri"/>
          <w:lang w:val="en-GB"/>
        </w:rPr>
        <w:t>”</w:t>
      </w:r>
      <w:r w:rsidR="00EF67F9" w:rsidRPr="00C434D8">
        <w:rPr>
          <w:rFonts w:ascii="Calibri" w:hAnsi="Calibri"/>
          <w:lang w:val="en-GB"/>
        </w:rPr>
        <w:t xml:space="preserve"> </w:t>
      </w:r>
      <w:r w:rsidR="005041D9" w:rsidRPr="00C434D8">
        <w:rPr>
          <w:rFonts w:ascii="Calibri" w:hAnsi="Calibri"/>
          <w:lang w:val="en-GB"/>
        </w:rPr>
        <w:t>drawing</w:t>
      </w:r>
      <w:r w:rsidR="00EF67F9" w:rsidRPr="00C434D8">
        <w:rPr>
          <w:rFonts w:ascii="Calibri" w:hAnsi="Calibri"/>
          <w:lang w:val="en-GB"/>
        </w:rPr>
        <w:t>s</w:t>
      </w:r>
      <w:r w:rsidR="00232F84" w:rsidRPr="00C434D8">
        <w:rPr>
          <w:rFonts w:ascii="Calibri" w:hAnsi="Calibri"/>
          <w:lang w:val="en-GB"/>
        </w:rPr>
        <w:t xml:space="preserve"> for all </w:t>
      </w:r>
      <w:r w:rsidR="005041D9" w:rsidRPr="00C434D8">
        <w:rPr>
          <w:rFonts w:ascii="Calibri" w:hAnsi="Calibri"/>
          <w:lang w:val="en-GB"/>
        </w:rPr>
        <w:t>water meters, their serial numbers and the premises, which are serviced by them.</w:t>
      </w:r>
    </w:p>
    <w:p w:rsidR="005041D9" w:rsidRPr="00C434D8" w:rsidRDefault="0046646E" w:rsidP="007B1A03">
      <w:pPr>
        <w:numPr>
          <w:ilvl w:val="0"/>
          <w:numId w:val="1"/>
        </w:numPr>
        <w:tabs>
          <w:tab w:val="clear" w:pos="1080"/>
          <w:tab w:val="num" w:pos="851"/>
        </w:tabs>
        <w:ind w:left="851" w:hanging="567"/>
        <w:jc w:val="both"/>
        <w:rPr>
          <w:rFonts w:ascii="Calibri" w:hAnsi="Calibri"/>
          <w:lang w:val="en-GB"/>
        </w:rPr>
      </w:pPr>
      <w:r w:rsidRPr="00C434D8">
        <w:rPr>
          <w:rFonts w:ascii="Calibri" w:hAnsi="Calibri"/>
          <w:lang w:val="en-GB"/>
        </w:rPr>
        <w:t>2</w:t>
      </w:r>
      <w:r w:rsidR="00805A8B" w:rsidRPr="00C434D8">
        <w:rPr>
          <w:rFonts w:ascii="Calibri" w:hAnsi="Calibri"/>
          <w:lang w:val="en-GB"/>
        </w:rPr>
        <w:t xml:space="preserve"> Copies of</w:t>
      </w:r>
      <w:r w:rsidR="005041D9" w:rsidRPr="00C434D8">
        <w:rPr>
          <w:rFonts w:ascii="Calibri" w:hAnsi="Calibri"/>
          <w:lang w:val="en-GB"/>
        </w:rPr>
        <w:t xml:space="preserve"> “</w:t>
      </w:r>
      <w:r w:rsidR="00EF67F9" w:rsidRPr="00C434D8">
        <w:rPr>
          <w:rFonts w:ascii="Calibri" w:hAnsi="Calibri"/>
          <w:lang w:val="en-GB"/>
        </w:rPr>
        <w:t>As Constructed</w:t>
      </w:r>
      <w:r w:rsidR="005041D9" w:rsidRPr="00C434D8">
        <w:rPr>
          <w:rFonts w:ascii="Calibri" w:hAnsi="Calibri"/>
          <w:lang w:val="en-GB"/>
        </w:rPr>
        <w:t>” drawing</w:t>
      </w:r>
      <w:r w:rsidR="00EF67F9" w:rsidRPr="00C434D8">
        <w:rPr>
          <w:rFonts w:ascii="Calibri" w:hAnsi="Calibri"/>
          <w:lang w:val="en-GB"/>
        </w:rPr>
        <w:t>s</w:t>
      </w:r>
      <w:r w:rsidR="005041D9" w:rsidRPr="00C434D8">
        <w:rPr>
          <w:rFonts w:ascii="Calibri" w:hAnsi="Calibri"/>
          <w:lang w:val="en-GB"/>
        </w:rPr>
        <w:t xml:space="preserve"> detailing all public lighting standards indicating their MPRN and location of Micro Pillar along with a statement of account from the service provider showing charges paid to date or for last 6 months.</w:t>
      </w:r>
    </w:p>
    <w:p w:rsidR="00805A8B" w:rsidRPr="00C434D8" w:rsidRDefault="00805A8B" w:rsidP="007B1A03">
      <w:pPr>
        <w:numPr>
          <w:ilvl w:val="0"/>
          <w:numId w:val="1"/>
        </w:numPr>
        <w:tabs>
          <w:tab w:val="clear" w:pos="1080"/>
          <w:tab w:val="num" w:pos="851"/>
        </w:tabs>
        <w:ind w:left="851" w:hanging="567"/>
        <w:jc w:val="both"/>
        <w:rPr>
          <w:rFonts w:ascii="Calibri" w:hAnsi="Calibri"/>
          <w:lang w:val="en-GB"/>
        </w:rPr>
      </w:pPr>
      <w:r w:rsidRPr="00C434D8">
        <w:rPr>
          <w:rFonts w:ascii="Calibri" w:hAnsi="Calibri"/>
          <w:lang w:val="en-GB"/>
        </w:rPr>
        <w:t>Health and Safety file for the development.</w:t>
      </w:r>
    </w:p>
    <w:p w:rsidR="005041D9" w:rsidRPr="00C434D8" w:rsidRDefault="005041D9" w:rsidP="007B1A03">
      <w:pPr>
        <w:jc w:val="both"/>
        <w:rPr>
          <w:rFonts w:ascii="Calibri" w:hAnsi="Calibri"/>
          <w:lang w:val="en-GB"/>
        </w:rPr>
      </w:pPr>
    </w:p>
    <w:p w:rsidR="005041D9" w:rsidRPr="00C434D8" w:rsidRDefault="00805A8B" w:rsidP="007B1A03">
      <w:pPr>
        <w:jc w:val="both"/>
        <w:rPr>
          <w:rFonts w:ascii="Calibri" w:hAnsi="Calibri"/>
        </w:rPr>
      </w:pPr>
      <w:r w:rsidRPr="00C434D8">
        <w:rPr>
          <w:rFonts w:ascii="Calibri" w:hAnsi="Calibri"/>
          <w:lang w:val="en-GB"/>
        </w:rPr>
        <w:t xml:space="preserve">The above information should be submitted to Limerick City and County Council, Planning and </w:t>
      </w:r>
      <w:r w:rsidR="000921AD">
        <w:rPr>
          <w:rFonts w:ascii="Calibri" w:hAnsi="Calibri"/>
          <w:lang w:val="en-GB"/>
        </w:rPr>
        <w:t>Place Making</w:t>
      </w:r>
      <w:r w:rsidRPr="00C434D8">
        <w:rPr>
          <w:rFonts w:ascii="Calibri" w:hAnsi="Calibri"/>
          <w:lang w:val="en-GB"/>
        </w:rPr>
        <w:t>, Dooradoyle, Co. Limerick in order for your application to be assessed.</w:t>
      </w:r>
      <w:r w:rsidR="005041D9" w:rsidRPr="00C434D8">
        <w:rPr>
          <w:rFonts w:ascii="Calibri" w:hAnsi="Calibri"/>
          <w:lang w:val="en-GB"/>
        </w:rPr>
        <w:t xml:space="preserve"> </w:t>
      </w:r>
      <w:bookmarkStart w:id="0" w:name="_GoBack"/>
      <w:bookmarkEnd w:id="0"/>
    </w:p>
    <w:sectPr w:rsidR="005041D9" w:rsidRPr="00C434D8" w:rsidSect="00B66836">
      <w:pgSz w:w="12240" w:h="15840"/>
      <w:pgMar w:top="426" w:right="1467" w:bottom="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C32" w:rsidRDefault="00214C32" w:rsidP="002A01C8">
      <w:r>
        <w:separator/>
      </w:r>
    </w:p>
  </w:endnote>
  <w:endnote w:type="continuationSeparator" w:id="0">
    <w:p w:rsidR="00214C32" w:rsidRDefault="00214C32" w:rsidP="002A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C32" w:rsidRDefault="00214C32" w:rsidP="002A01C8">
      <w:r>
        <w:separator/>
      </w:r>
    </w:p>
  </w:footnote>
  <w:footnote w:type="continuationSeparator" w:id="0">
    <w:p w:rsidR="00214C32" w:rsidRDefault="00214C32" w:rsidP="002A0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203F6"/>
    <w:multiLevelType w:val="hybridMultilevel"/>
    <w:tmpl w:val="96BE601A"/>
    <w:lvl w:ilvl="0" w:tplc="1809000F">
      <w:start w:val="1"/>
      <w:numFmt w:val="decimal"/>
      <w:lvlText w:val="%1."/>
      <w:lvlJc w:val="left"/>
      <w:pPr>
        <w:tabs>
          <w:tab w:val="num" w:pos="1080"/>
        </w:tabs>
        <w:ind w:left="1080" w:hanging="720"/>
      </w:pPr>
      <w:rPr>
        <w:rFonts w:hint="default"/>
      </w:rPr>
    </w:lvl>
    <w:lvl w:ilvl="1" w:tplc="1809001B">
      <w:start w:val="1"/>
      <w:numFmt w:val="lowerRoman"/>
      <w:lvlText w:val="%2."/>
      <w:lvlJc w:val="righ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1D9"/>
    <w:rsid w:val="00000678"/>
    <w:rsid w:val="000921AD"/>
    <w:rsid w:val="000D600E"/>
    <w:rsid w:val="00187857"/>
    <w:rsid w:val="00190591"/>
    <w:rsid w:val="00214C32"/>
    <w:rsid w:val="00232F84"/>
    <w:rsid w:val="002A01C8"/>
    <w:rsid w:val="003C54F6"/>
    <w:rsid w:val="00403641"/>
    <w:rsid w:val="0043241C"/>
    <w:rsid w:val="00440BE1"/>
    <w:rsid w:val="0046646E"/>
    <w:rsid w:val="004A315D"/>
    <w:rsid w:val="004C72A3"/>
    <w:rsid w:val="004C78E8"/>
    <w:rsid w:val="00501CCF"/>
    <w:rsid w:val="005041D9"/>
    <w:rsid w:val="005553CB"/>
    <w:rsid w:val="006000DA"/>
    <w:rsid w:val="006224A4"/>
    <w:rsid w:val="0066048E"/>
    <w:rsid w:val="006B7347"/>
    <w:rsid w:val="007B1A03"/>
    <w:rsid w:val="007C000F"/>
    <w:rsid w:val="00805A8B"/>
    <w:rsid w:val="008F7F60"/>
    <w:rsid w:val="00A53A22"/>
    <w:rsid w:val="00A76788"/>
    <w:rsid w:val="00A873EC"/>
    <w:rsid w:val="00B66836"/>
    <w:rsid w:val="00B678A7"/>
    <w:rsid w:val="00C434D8"/>
    <w:rsid w:val="00CF2B0A"/>
    <w:rsid w:val="00D5108B"/>
    <w:rsid w:val="00D63A01"/>
    <w:rsid w:val="00E914C4"/>
    <w:rsid w:val="00EF67F9"/>
    <w:rsid w:val="00FF7C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B94895"/>
  <w15:chartTrackingRefBased/>
  <w15:docId w15:val="{E16B7B12-99A2-4CE3-82D6-9A7A776D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1D9"/>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4C78E8"/>
    <w:pPr>
      <w:ind w:left="720"/>
    </w:pPr>
  </w:style>
  <w:style w:type="paragraph" w:styleId="Header">
    <w:name w:val="header"/>
    <w:basedOn w:val="Normal"/>
    <w:link w:val="HeaderChar"/>
    <w:rsid w:val="002A01C8"/>
    <w:pPr>
      <w:tabs>
        <w:tab w:val="center" w:pos="4513"/>
        <w:tab w:val="right" w:pos="9026"/>
      </w:tabs>
    </w:pPr>
  </w:style>
  <w:style w:type="character" w:customStyle="1" w:styleId="HeaderChar">
    <w:name w:val="Header Char"/>
    <w:link w:val="Header"/>
    <w:rsid w:val="002A01C8"/>
    <w:rPr>
      <w:sz w:val="24"/>
      <w:szCs w:val="24"/>
      <w:lang w:val="en-US" w:eastAsia="en-US"/>
    </w:rPr>
  </w:style>
  <w:style w:type="paragraph" w:styleId="Footer">
    <w:name w:val="footer"/>
    <w:basedOn w:val="Normal"/>
    <w:link w:val="FooterChar"/>
    <w:rsid w:val="002A01C8"/>
    <w:pPr>
      <w:tabs>
        <w:tab w:val="center" w:pos="4513"/>
        <w:tab w:val="right" w:pos="9026"/>
      </w:tabs>
    </w:pPr>
  </w:style>
  <w:style w:type="character" w:customStyle="1" w:styleId="FooterChar">
    <w:name w:val="Footer Char"/>
    <w:link w:val="Footer"/>
    <w:rsid w:val="002A01C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2638A2405E5747BDABB99DFE008B31" ma:contentTypeVersion="0" ma:contentTypeDescription="Create a new document." ma:contentTypeScope="" ma:versionID="74ed0d1647305b4cedfb0de86f6e1187">
  <xsd:schema xmlns:xsd="http://www.w3.org/2001/XMLSchema" xmlns:p="http://schemas.microsoft.com/office/2006/metadata/properties" xmlns:ns2="dcfd5364-4a8a-4cd5-9776-cfbc070f4a94" targetNamespace="http://schemas.microsoft.com/office/2006/metadata/properties" ma:root="true" ma:fieldsID="03937282781fd726e3a9d2c42c659bd1" ns2:_="">
    <xsd:import namespace="dcfd5364-4a8a-4cd5-9776-cfbc070f4a94"/>
    <xsd:element name="properties">
      <xsd:complexType>
        <xsd:sequence>
          <xsd:element name="documentManagement">
            <xsd:complexType>
              <xsd:all>
                <xsd:element ref="ns2:Categories" minOccurs="0"/>
              </xsd:all>
            </xsd:complexType>
          </xsd:element>
        </xsd:sequence>
      </xsd:complexType>
    </xsd:element>
  </xsd:schema>
  <xsd:schema xmlns:xsd="http://www.w3.org/2001/XMLSchema" xmlns:dms="http://schemas.microsoft.com/office/2006/documentManagement/types" targetNamespace="dcfd5364-4a8a-4cd5-9776-cfbc070f4a94" elementFormDefault="qualified">
    <xsd:import namespace="http://schemas.microsoft.com/office/2006/documentManagement/types"/>
    <xsd:element name="Categories" ma:index="8" nillable="true" ma:displayName="Categories" ma:internalName="Categori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ategories xmlns="dcfd5364-4a8a-4cd5-9776-cfbc070f4a94" xsi:nil="true"/>
  </documentManagement>
</p:properties>
</file>

<file path=customXml/itemProps1.xml><?xml version="1.0" encoding="utf-8"?>
<ds:datastoreItem xmlns:ds="http://schemas.openxmlformats.org/officeDocument/2006/customXml" ds:itemID="{C80D553A-B654-43CF-875C-4DB0626529C1}">
  <ds:schemaRefs>
    <ds:schemaRef ds:uri="http://schemas.microsoft.com/sharepoint/v3/contenttype/forms"/>
  </ds:schemaRefs>
</ds:datastoreItem>
</file>

<file path=customXml/itemProps2.xml><?xml version="1.0" encoding="utf-8"?>
<ds:datastoreItem xmlns:ds="http://schemas.openxmlformats.org/officeDocument/2006/customXml" ds:itemID="{0596D648-19E0-4278-9085-BBD05BA4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d5364-4a8a-4cd5-9776-cfbc070f4a9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588D0EE-BD5B-4417-873E-B123869B6B36}">
  <ds:schemaRefs>
    <ds:schemaRef ds:uri="http://schemas.microsoft.com/office/2006/metadata/longProperties"/>
  </ds:schemaRefs>
</ds:datastoreItem>
</file>

<file path=customXml/itemProps4.xml><?xml version="1.0" encoding="utf-8"?>
<ds:datastoreItem xmlns:ds="http://schemas.openxmlformats.org/officeDocument/2006/customXml" ds:itemID="{CAEA2075-4FD0-4AD8-8493-05FC6AC30E0E}">
  <ds:schemaRefs>
    <ds:schemaRef ds:uri="http://schemas.microsoft.com/office/2006/metadata/properties"/>
    <ds:schemaRef ds:uri="http://schemas.microsoft.com/office/infopath/2007/PartnerControls"/>
    <ds:schemaRef ds:uri="dcfd5364-4a8a-4cd5-9776-cfbc070f4a9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TIC request information.doc</vt:lpstr>
    </vt:vector>
  </TitlesOfParts>
  <Company>Limerick City Council</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 request information.doc</dc:title>
  <dc:subject/>
  <dc:creator>Network Administrator</dc:creator>
  <cp:keywords/>
  <cp:lastModifiedBy>Hannon, Evan</cp:lastModifiedBy>
  <cp:revision>2</cp:revision>
  <cp:lastPrinted>2017-09-07T14:10:00Z</cp:lastPrinted>
  <dcterms:created xsi:type="dcterms:W3CDTF">2024-11-12T15:17:00Z</dcterms:created>
  <dcterms:modified xsi:type="dcterms:W3CDTF">2024-11-12T15:17:00Z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Mairead Stack</vt:lpwstr>
  </property>
  <property fmtid="{D5CDD505-2E9C-101B-9397-08002B2CF9AE}" pid="3" name="xd_Signature">
    <vt:lpwstr/>
  </property>
  <property fmtid="{D5CDD505-2E9C-101B-9397-08002B2CF9AE}" pid="4" name="display_urn:schemas-microsoft-com:office:office#Author">
    <vt:lpwstr>Mairead Stack</vt:lpwstr>
  </property>
  <property fmtid="{D5CDD505-2E9C-101B-9397-08002B2CF9AE}" pid="5" name="TemplateUrl">
    <vt:lpwstr/>
  </property>
  <property fmtid="{D5CDD505-2E9C-101B-9397-08002B2CF9AE}" pid="6" name="xd_ProgID">
    <vt:lpwstr/>
  </property>
  <property fmtid="{D5CDD505-2E9C-101B-9397-08002B2CF9AE}" pid="7" name="_SourceUrl">
    <vt:lpwstr/>
  </property>
  <property fmtid="{D5CDD505-2E9C-101B-9397-08002B2CF9AE}" pid="9" name="_NewReviewCycle">
    <vt:lpwstr/>
  </property>
</Properties>
</file>